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165B" w14:textId="77777777" w:rsidR="00AE23CB" w:rsidRDefault="00AE23CB" w:rsidP="00AE23C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APPENDIX D</w:t>
      </w:r>
    </w:p>
    <w:p w14:paraId="1D4B7581" w14:textId="77777777" w:rsidR="00AE23CB" w:rsidRPr="00A65812" w:rsidRDefault="00AE23CB" w:rsidP="00AF790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 CANDIDACY in the SOCIAL WORK MAJOR</w:t>
      </w:r>
      <w:r>
        <w:rPr>
          <w:rFonts w:ascii="Arial" w:hAnsi="Arial" w:cs="Arial"/>
          <w:b/>
          <w:sz w:val="22"/>
          <w:szCs w:val="22"/>
        </w:rPr>
        <w:br/>
      </w:r>
      <w:r w:rsidRPr="00A65812">
        <w:rPr>
          <w:rFonts w:ascii="Arial" w:hAnsi="Arial" w:cs="Arial"/>
          <w:b/>
          <w:bCs/>
          <w:sz w:val="22"/>
          <w:szCs w:val="22"/>
        </w:rPr>
        <w:t>Mansfield University Social Work Program</w:t>
      </w:r>
    </w:p>
    <w:p w14:paraId="3BA01155" w14:textId="6716C1B7" w:rsidR="00AE23CB" w:rsidRPr="00612104" w:rsidRDefault="00AE23CB" w:rsidP="00AE23CB">
      <w:pPr>
        <w:widowControl/>
        <w:spacing w:after="200" w:line="276" w:lineRule="auto"/>
        <w:rPr>
          <w:rFonts w:ascii="Arial" w:eastAsia="Calibri" w:hAnsi="Arial" w:cs="Arial"/>
          <w:snapToGrid/>
          <w:sz w:val="18"/>
          <w:szCs w:val="18"/>
        </w:rPr>
      </w:pPr>
      <w:r w:rsidRPr="00612104">
        <w:rPr>
          <w:rFonts w:ascii="Arial" w:eastAsia="Calibri" w:hAnsi="Arial" w:cs="Arial"/>
          <w:snapToGrid/>
          <w:sz w:val="18"/>
          <w:szCs w:val="18"/>
        </w:rPr>
        <w:t xml:space="preserve">A student </w:t>
      </w:r>
      <w:proofErr w:type="gramStart"/>
      <w:r w:rsidRPr="00612104">
        <w:rPr>
          <w:rFonts w:ascii="Arial" w:eastAsia="Calibri" w:hAnsi="Arial" w:cs="Arial"/>
          <w:snapToGrid/>
          <w:sz w:val="18"/>
          <w:szCs w:val="18"/>
        </w:rPr>
        <w:t>must be accepted</w:t>
      </w:r>
      <w:proofErr w:type="gramEnd"/>
      <w:r w:rsidRPr="00612104">
        <w:rPr>
          <w:rFonts w:ascii="Arial" w:eastAsia="Calibri" w:hAnsi="Arial" w:cs="Arial"/>
          <w:snapToGrid/>
          <w:sz w:val="18"/>
          <w:szCs w:val="18"/>
        </w:rPr>
        <w:t xml:space="preserve"> into candidacy in the Social Work Major </w:t>
      </w:r>
      <w:r w:rsidR="00AF7902">
        <w:rPr>
          <w:rFonts w:ascii="Arial" w:eastAsia="Calibri" w:hAnsi="Arial" w:cs="Arial"/>
          <w:snapToGrid/>
          <w:sz w:val="18"/>
          <w:szCs w:val="18"/>
        </w:rPr>
        <w:t>before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 enrolling in any Social Work Practice courses (SWK 3350, 3351, 3352, 3353).  The candidacy process includes </w:t>
      </w:r>
      <w:r w:rsidR="00AF7902">
        <w:rPr>
          <w:rFonts w:ascii="Arial" w:eastAsia="Calibri" w:hAnsi="Arial" w:cs="Arial"/>
          <w:snapToGrid/>
          <w:sz w:val="18"/>
          <w:szCs w:val="18"/>
        </w:rPr>
        <w:t>submitting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 this application</w:t>
      </w:r>
      <w:r>
        <w:rPr>
          <w:rFonts w:ascii="Arial" w:eastAsia="Calibri" w:hAnsi="Arial" w:cs="Arial"/>
          <w:snapToGrid/>
          <w:sz w:val="18"/>
          <w:szCs w:val="18"/>
        </w:rPr>
        <w:t xml:space="preserve"> and a</w:t>
      </w:r>
      <w:r w:rsidRPr="00C301BF">
        <w:rPr>
          <w:rFonts w:ascii="Arial" w:eastAsia="Calibri" w:hAnsi="Arial" w:cs="Arial"/>
          <w:snapToGrid/>
          <w:sz w:val="18"/>
          <w:szCs w:val="18"/>
        </w:rPr>
        <w:t xml:space="preserve"> current </w:t>
      </w:r>
      <w:r>
        <w:rPr>
          <w:rFonts w:ascii="Arial" w:eastAsia="Calibri" w:hAnsi="Arial" w:cs="Arial"/>
          <w:snapToGrid/>
          <w:sz w:val="18"/>
          <w:szCs w:val="18"/>
        </w:rPr>
        <w:t xml:space="preserve">academic </w:t>
      </w:r>
      <w:r w:rsidR="00AF7902">
        <w:rPr>
          <w:rFonts w:ascii="Arial" w:eastAsia="Calibri" w:hAnsi="Arial" w:cs="Arial"/>
          <w:snapToGrid/>
          <w:sz w:val="18"/>
          <w:szCs w:val="18"/>
        </w:rPr>
        <w:t>Progress report from Student Self Service.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  The </w:t>
      </w:r>
      <w:r w:rsidRPr="00C301BF">
        <w:rPr>
          <w:rFonts w:ascii="Arial" w:eastAsia="Calibri" w:hAnsi="Arial" w:cs="Arial"/>
          <w:snapToGrid/>
          <w:sz w:val="18"/>
          <w:szCs w:val="18"/>
        </w:rPr>
        <w:t xml:space="preserve">Social Work Faculty Evaluation Committee 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will </w:t>
      </w:r>
      <w:r>
        <w:rPr>
          <w:rFonts w:ascii="Arial" w:eastAsia="Calibri" w:hAnsi="Arial" w:cs="Arial"/>
          <w:snapToGrid/>
          <w:sz w:val="18"/>
          <w:szCs w:val="18"/>
        </w:rPr>
        <w:t>evaluate the application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 on four components: the application form, record of grade achievement (a minimum cumulative </w:t>
      </w:r>
      <w:r>
        <w:rPr>
          <w:rFonts w:ascii="Arial" w:eastAsia="Calibri" w:hAnsi="Arial" w:cs="Arial"/>
          <w:snapToGrid/>
          <w:sz w:val="18"/>
          <w:szCs w:val="18"/>
        </w:rPr>
        <w:t>G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PA of 2.50 is necessary), evidence of professional commitment and participation, and evidence of acceptance and commitment to the NASW Code of Ethics.  These four components, each worth 10 points, </w:t>
      </w:r>
      <w:proofErr w:type="gramStart"/>
      <w:r w:rsidRPr="00612104">
        <w:rPr>
          <w:rFonts w:ascii="Arial" w:eastAsia="Calibri" w:hAnsi="Arial" w:cs="Arial"/>
          <w:snapToGrid/>
          <w:sz w:val="18"/>
          <w:szCs w:val="18"/>
        </w:rPr>
        <w:t>will be reviewed and rated by the Faculty Evaluation Committee</w:t>
      </w:r>
      <w:proofErr w:type="gramEnd"/>
      <w:r w:rsidRPr="00612104">
        <w:rPr>
          <w:rFonts w:ascii="Arial" w:eastAsia="Calibri" w:hAnsi="Arial" w:cs="Arial"/>
          <w:snapToGrid/>
          <w:sz w:val="18"/>
          <w:szCs w:val="18"/>
        </w:rPr>
        <w:t xml:space="preserve">.  </w:t>
      </w:r>
      <w:r w:rsidR="00AF7902">
        <w:rPr>
          <w:rFonts w:ascii="Arial" w:eastAsia="Calibri" w:hAnsi="Arial" w:cs="Arial"/>
          <w:snapToGrid/>
          <w:sz w:val="18"/>
          <w:szCs w:val="18"/>
        </w:rPr>
        <w:t>The program requires a score</w:t>
      </w:r>
      <w:r w:rsidRPr="00612104">
        <w:rPr>
          <w:rFonts w:ascii="Arial" w:eastAsia="Calibri" w:hAnsi="Arial" w:cs="Arial"/>
          <w:snapToGrid/>
          <w:sz w:val="18"/>
          <w:szCs w:val="18"/>
        </w:rPr>
        <w:t xml:space="preserve"> of 30/40 for acceptance.</w:t>
      </w:r>
    </w:p>
    <w:p w14:paraId="06C5C392" w14:textId="38569ED6" w:rsidR="00AE23CB" w:rsidRPr="00612104" w:rsidRDefault="00AE23CB" w:rsidP="00AE23CB">
      <w:pPr>
        <w:widowControl/>
        <w:spacing w:after="200" w:line="276" w:lineRule="auto"/>
        <w:rPr>
          <w:rFonts w:ascii="Arial" w:eastAsia="Calibri" w:hAnsi="Arial" w:cs="Arial"/>
          <w:snapToGrid/>
          <w:sz w:val="18"/>
          <w:szCs w:val="18"/>
        </w:rPr>
      </w:pPr>
      <w:r w:rsidRPr="00612104">
        <w:rPr>
          <w:rFonts w:ascii="Arial" w:eastAsia="Calibri" w:hAnsi="Arial" w:cs="Arial"/>
          <w:b/>
          <w:snapToGrid/>
          <w:sz w:val="18"/>
          <w:szCs w:val="18"/>
          <w:u w:val="single"/>
        </w:rPr>
        <w:t>Please type the requested information</w:t>
      </w:r>
      <w:r w:rsidR="00AF7902">
        <w:rPr>
          <w:rFonts w:ascii="Arial" w:eastAsia="Calibri" w:hAnsi="Arial" w:cs="Arial"/>
          <w:b/>
          <w:snapToGrid/>
          <w:sz w:val="18"/>
          <w:szCs w:val="18"/>
          <w:u w:val="single"/>
        </w:rPr>
        <w:t xml:space="preserve"> into this document. Copy and Paste the Progress report following your essay responses to the following questions to create one form. </w:t>
      </w:r>
      <w:r w:rsidRPr="00612104">
        <w:rPr>
          <w:rFonts w:ascii="Arial" w:eastAsia="Calibri" w:hAnsi="Arial" w:cs="Arial"/>
          <w:snapToGrid/>
          <w:sz w:val="18"/>
          <w:szCs w:val="18"/>
        </w:rPr>
        <w:br/>
      </w:r>
      <w:r w:rsidRPr="00612104">
        <w:rPr>
          <w:rFonts w:ascii="Arial" w:eastAsia="Calibri" w:hAnsi="Arial" w:cs="Arial"/>
          <w:snapToGrid/>
          <w:sz w:val="18"/>
          <w:szCs w:val="18"/>
        </w:rPr>
        <w:br/>
      </w:r>
      <w:r w:rsidRPr="00612104">
        <w:rPr>
          <w:rFonts w:ascii="Arial" w:eastAsia="Calibri" w:hAnsi="Arial" w:cs="Arial"/>
          <w:b/>
          <w:snapToGrid/>
          <w:sz w:val="18"/>
          <w:szCs w:val="18"/>
        </w:rPr>
        <w:t>NAME</w:t>
      </w:r>
      <w:r w:rsidRPr="00612104">
        <w:rPr>
          <w:rFonts w:ascii="Arial" w:eastAsia="Calibri" w:hAnsi="Arial" w:cs="Arial"/>
          <w:snapToGrid/>
          <w:sz w:val="18"/>
          <w:szCs w:val="18"/>
        </w:rPr>
        <w:t>: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>
        <w:rPr>
          <w:rFonts w:ascii="Arial" w:eastAsia="Calibri" w:hAnsi="Arial" w:cs="Arial"/>
          <w:snapToGrid/>
          <w:sz w:val="18"/>
          <w:szCs w:val="18"/>
        </w:rPr>
        <w:tab/>
      </w:r>
      <w:r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>_________________________________________________________________</w:t>
      </w:r>
      <w:r w:rsidRPr="00612104">
        <w:rPr>
          <w:rFonts w:ascii="Arial" w:eastAsia="Calibri" w:hAnsi="Arial" w:cs="Arial"/>
          <w:snapToGrid/>
          <w:sz w:val="18"/>
          <w:szCs w:val="18"/>
        </w:rPr>
        <w:br/>
        <w:t xml:space="preserve">                                            (Last)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  <w:t>(First)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  <w:t>(Middle/Maiden</w:t>
      </w:r>
      <w:proofErr w:type="gramStart"/>
      <w:r w:rsidRPr="00612104">
        <w:rPr>
          <w:rFonts w:ascii="Arial" w:eastAsia="Calibri" w:hAnsi="Arial" w:cs="Arial"/>
          <w:snapToGrid/>
          <w:sz w:val="18"/>
          <w:szCs w:val="18"/>
        </w:rPr>
        <w:t>)</w:t>
      </w:r>
      <w:proofErr w:type="gramEnd"/>
      <w:r w:rsidRPr="00612104">
        <w:rPr>
          <w:rFonts w:ascii="Arial" w:eastAsia="Calibri" w:hAnsi="Arial" w:cs="Arial"/>
          <w:snapToGrid/>
          <w:sz w:val="18"/>
          <w:szCs w:val="18"/>
        </w:rPr>
        <w:br/>
      </w:r>
      <w:r w:rsidRPr="00612104">
        <w:rPr>
          <w:rFonts w:ascii="Arial" w:eastAsia="Calibri" w:hAnsi="Arial" w:cs="Arial"/>
          <w:b/>
          <w:snapToGrid/>
          <w:sz w:val="18"/>
          <w:szCs w:val="18"/>
        </w:rPr>
        <w:t>COLLEGE ADDRESS</w:t>
      </w:r>
      <w:r w:rsidRPr="00612104">
        <w:rPr>
          <w:rFonts w:ascii="Arial" w:eastAsia="Calibri" w:hAnsi="Arial" w:cs="Arial"/>
          <w:b/>
          <w:snapToGrid/>
          <w:sz w:val="18"/>
          <w:szCs w:val="18"/>
        </w:rPr>
        <w:tab/>
        <w:t>__________________________________________________________________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>(Street)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  <w:t>(City)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ab/>
        <w:t>(State/Zip)</w:t>
      </w:r>
      <w:r w:rsidRPr="00612104">
        <w:rPr>
          <w:rFonts w:ascii="Arial" w:eastAsia="Calibri" w:hAnsi="Arial" w:cs="Arial"/>
          <w:snapToGrid/>
          <w:sz w:val="18"/>
          <w:szCs w:val="18"/>
        </w:rPr>
        <w:br/>
      </w:r>
      <w:r w:rsidRPr="00612104">
        <w:rPr>
          <w:rFonts w:ascii="Arial" w:eastAsia="Calibri" w:hAnsi="Arial" w:cs="Arial"/>
          <w:b/>
          <w:snapToGrid/>
          <w:sz w:val="18"/>
          <w:szCs w:val="18"/>
        </w:rPr>
        <w:t>COLLEGE PHONE</w:t>
      </w:r>
      <w:r w:rsidRPr="00612104">
        <w:rPr>
          <w:rFonts w:ascii="Arial" w:eastAsia="Calibri" w:hAnsi="Arial" w:cs="Arial"/>
          <w:b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snapToGrid/>
          <w:sz w:val="18"/>
          <w:szCs w:val="18"/>
        </w:rPr>
        <w:t>_________________</w:t>
      </w:r>
      <w:r>
        <w:rPr>
          <w:rFonts w:ascii="Arial" w:eastAsia="Calibri" w:hAnsi="Arial" w:cs="Arial"/>
          <w:snapToGrid/>
          <w:sz w:val="18"/>
          <w:szCs w:val="18"/>
        </w:rPr>
        <w:t>___</w:t>
      </w:r>
      <w:r w:rsidRPr="00612104">
        <w:rPr>
          <w:rFonts w:ascii="Arial" w:eastAsia="Calibri" w:hAnsi="Arial" w:cs="Arial"/>
          <w:snapToGrid/>
          <w:sz w:val="18"/>
          <w:szCs w:val="18"/>
        </w:rPr>
        <w:t>_______</w:t>
      </w:r>
      <w:r w:rsidRPr="00612104">
        <w:rPr>
          <w:rFonts w:ascii="Arial" w:eastAsia="Calibri" w:hAnsi="Arial" w:cs="Arial"/>
          <w:snapToGrid/>
          <w:sz w:val="18"/>
          <w:szCs w:val="18"/>
        </w:rPr>
        <w:tab/>
      </w:r>
      <w:r w:rsidRPr="00612104">
        <w:rPr>
          <w:rFonts w:ascii="Arial" w:eastAsia="Calibri" w:hAnsi="Arial" w:cs="Arial"/>
          <w:b/>
          <w:snapToGrid/>
          <w:sz w:val="18"/>
          <w:szCs w:val="18"/>
        </w:rPr>
        <w:t>EMAIL</w:t>
      </w:r>
      <w:r w:rsidRPr="00612104">
        <w:rPr>
          <w:rFonts w:ascii="Arial" w:eastAsia="Calibri" w:hAnsi="Arial" w:cs="Arial"/>
          <w:snapToGrid/>
          <w:sz w:val="18"/>
          <w:szCs w:val="18"/>
        </w:rPr>
        <w:t>:  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1796"/>
      </w:tblGrid>
      <w:tr w:rsidR="00AE23CB" w:rsidRPr="00586218" w14:paraId="63012DDD" w14:textId="77777777" w:rsidTr="00C34A0B">
        <w:trPr>
          <w:jc w:val="center"/>
        </w:trPr>
        <w:tc>
          <w:tcPr>
            <w:tcW w:w="3741" w:type="dxa"/>
            <w:shd w:val="clear" w:color="auto" w:fill="auto"/>
          </w:tcPr>
          <w:p w14:paraId="6BEC7BC6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 xml:space="preserve">Current Earned (Completed) Credits </w:t>
            </w:r>
          </w:p>
        </w:tc>
        <w:tc>
          <w:tcPr>
            <w:tcW w:w="1796" w:type="dxa"/>
            <w:shd w:val="clear" w:color="auto" w:fill="auto"/>
          </w:tcPr>
          <w:p w14:paraId="6A553C8F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</w:p>
        </w:tc>
      </w:tr>
      <w:tr w:rsidR="00AE23CB" w:rsidRPr="00586218" w14:paraId="34108106" w14:textId="77777777" w:rsidTr="00C34A0B">
        <w:trPr>
          <w:jc w:val="center"/>
        </w:trPr>
        <w:tc>
          <w:tcPr>
            <w:tcW w:w="3741" w:type="dxa"/>
            <w:shd w:val="clear" w:color="auto" w:fill="auto"/>
          </w:tcPr>
          <w:p w14:paraId="3F49510D" w14:textId="77777777" w:rsidR="00AE23CB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 xml:space="preserve">Combined (Cumulative) GPA </w:t>
            </w:r>
          </w:p>
          <w:p w14:paraId="7AB72A6C" w14:textId="4D0BC00F" w:rsidR="00AE23CB" w:rsidRPr="00D6266D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16"/>
                <w:szCs w:val="16"/>
              </w:rPr>
            </w:pPr>
            <w:r>
              <w:rPr>
                <w:rFonts w:ascii="Calibri" w:eastAsia="Calibri" w:hAnsi="Calibri" w:cs="Arial"/>
                <w:snapToGrid/>
                <w:sz w:val="16"/>
                <w:szCs w:val="16"/>
              </w:rPr>
              <w:t xml:space="preserve"> </w:t>
            </w:r>
            <w:r w:rsidRPr="00D6266D">
              <w:rPr>
                <w:rFonts w:ascii="Calibri" w:eastAsia="Calibri" w:hAnsi="Calibri" w:cs="Arial"/>
                <w:snapToGrid/>
                <w:sz w:val="16"/>
                <w:szCs w:val="16"/>
              </w:rPr>
              <w:t xml:space="preserve">Note: </w:t>
            </w:r>
            <w:r>
              <w:rPr>
                <w:rFonts w:ascii="Calibri" w:eastAsia="Calibri" w:hAnsi="Calibri" w:cs="Arial"/>
                <w:snapToGrid/>
                <w:sz w:val="16"/>
                <w:szCs w:val="16"/>
              </w:rPr>
              <w:t>GPA</w:t>
            </w:r>
            <w:r w:rsidRPr="00D6266D">
              <w:rPr>
                <w:rFonts w:ascii="Calibri" w:eastAsia="Calibri" w:hAnsi="Calibri" w:cs="Arial"/>
                <w:snapToGrid/>
                <w:sz w:val="16"/>
                <w:szCs w:val="16"/>
              </w:rPr>
              <w:t xml:space="preserve"> </w:t>
            </w:r>
            <w:proofErr w:type="gramStart"/>
            <w:r w:rsidRPr="00D6266D">
              <w:rPr>
                <w:rFonts w:ascii="Calibri" w:eastAsia="Calibri" w:hAnsi="Calibri" w:cs="Arial"/>
                <w:snapToGrid/>
                <w:sz w:val="16"/>
                <w:szCs w:val="16"/>
              </w:rPr>
              <w:t>can be found</w:t>
            </w:r>
            <w:proofErr w:type="gramEnd"/>
            <w:r w:rsidRPr="00D6266D">
              <w:rPr>
                <w:rFonts w:ascii="Calibri" w:eastAsia="Calibri" w:hAnsi="Calibri" w:cs="Arial"/>
                <w:snapToGrid/>
                <w:sz w:val="16"/>
                <w:szCs w:val="16"/>
              </w:rPr>
              <w:t xml:space="preserve"> on </w:t>
            </w:r>
            <w:r w:rsidR="00AF7902">
              <w:rPr>
                <w:rFonts w:ascii="Calibri" w:eastAsia="Calibri" w:hAnsi="Calibri" w:cs="Arial"/>
                <w:snapToGrid/>
                <w:sz w:val="16"/>
                <w:szCs w:val="16"/>
              </w:rPr>
              <w:t>Student Self Service</w:t>
            </w:r>
            <w:r w:rsidRPr="00D6266D">
              <w:rPr>
                <w:rFonts w:ascii="Calibri" w:eastAsia="Calibri" w:hAnsi="Calibri" w:cs="Arial"/>
                <w:snapToGrid/>
                <w:sz w:val="16"/>
                <w:szCs w:val="16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14:paraId="5FE3751B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</w:p>
        </w:tc>
      </w:tr>
      <w:tr w:rsidR="00AE23CB" w:rsidRPr="00586218" w14:paraId="1671344B" w14:textId="77777777" w:rsidTr="00C34A0B">
        <w:trPr>
          <w:jc w:val="center"/>
        </w:trPr>
        <w:tc>
          <w:tcPr>
            <w:tcW w:w="3741" w:type="dxa"/>
            <w:shd w:val="clear" w:color="auto" w:fill="auto"/>
          </w:tcPr>
          <w:p w14:paraId="78329273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 xml:space="preserve">Hrs. </w:t>
            </w: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>In Progress</w:t>
            </w: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 xml:space="preserve"> this Semester</w:t>
            </w:r>
          </w:p>
        </w:tc>
        <w:tc>
          <w:tcPr>
            <w:tcW w:w="1796" w:type="dxa"/>
            <w:shd w:val="clear" w:color="auto" w:fill="auto"/>
          </w:tcPr>
          <w:p w14:paraId="47294CB9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</w:p>
        </w:tc>
      </w:tr>
      <w:tr w:rsidR="00AE23CB" w:rsidRPr="00586218" w14:paraId="70E67507" w14:textId="77777777" w:rsidTr="00C34A0B">
        <w:trPr>
          <w:jc w:val="center"/>
        </w:trPr>
        <w:tc>
          <w:tcPr>
            <w:tcW w:w="3741" w:type="dxa"/>
            <w:shd w:val="clear" w:color="auto" w:fill="auto"/>
          </w:tcPr>
          <w:p w14:paraId="0FEFE7FB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Semester/Y</w:t>
            </w: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>ea</w:t>
            </w: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r First Entered MU</w:t>
            </w:r>
          </w:p>
        </w:tc>
        <w:tc>
          <w:tcPr>
            <w:tcW w:w="1796" w:type="dxa"/>
            <w:shd w:val="clear" w:color="auto" w:fill="auto"/>
          </w:tcPr>
          <w:p w14:paraId="01A34DA5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</w:p>
        </w:tc>
      </w:tr>
    </w:tbl>
    <w:p w14:paraId="54246F53" w14:textId="77777777" w:rsidR="00AE23CB" w:rsidRPr="00612104" w:rsidRDefault="00AE23CB" w:rsidP="00AE23CB">
      <w:pPr>
        <w:widowControl/>
        <w:spacing w:after="200" w:line="276" w:lineRule="auto"/>
        <w:rPr>
          <w:rFonts w:ascii="Arial" w:eastAsia="Calibri" w:hAnsi="Arial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3"/>
        <w:gridCol w:w="2243"/>
        <w:gridCol w:w="2270"/>
      </w:tblGrid>
      <w:tr w:rsidR="00AE23CB" w:rsidRPr="00586218" w14:paraId="7DC0772E" w14:textId="77777777" w:rsidTr="00C34A0B">
        <w:tc>
          <w:tcPr>
            <w:tcW w:w="9000" w:type="dxa"/>
            <w:gridSpan w:val="4"/>
            <w:shd w:val="pct20" w:color="auto" w:fill="auto"/>
          </w:tcPr>
          <w:p w14:paraId="14CFAA2F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GRADES in completed SWK required courses thus far.</w:t>
            </w:r>
          </w:p>
        </w:tc>
      </w:tr>
      <w:tr w:rsidR="00AE23CB" w:rsidRPr="00586218" w14:paraId="7D2E3F70" w14:textId="77777777" w:rsidTr="00C34A0B">
        <w:tc>
          <w:tcPr>
            <w:tcW w:w="2244" w:type="dxa"/>
            <w:shd w:val="clear" w:color="auto" w:fill="auto"/>
          </w:tcPr>
          <w:p w14:paraId="5BA9230F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 xml:space="preserve">SWK </w:t>
            </w: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>1800</w:t>
            </w: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:</w:t>
            </w:r>
          </w:p>
        </w:tc>
        <w:tc>
          <w:tcPr>
            <w:tcW w:w="2243" w:type="dxa"/>
            <w:shd w:val="clear" w:color="auto" w:fill="auto"/>
          </w:tcPr>
          <w:p w14:paraId="02B2E054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SWK 2500:</w:t>
            </w:r>
          </w:p>
        </w:tc>
        <w:tc>
          <w:tcPr>
            <w:tcW w:w="2243" w:type="dxa"/>
            <w:shd w:val="clear" w:color="auto" w:fill="auto"/>
          </w:tcPr>
          <w:p w14:paraId="23549CE2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SWK 3302:</w:t>
            </w:r>
          </w:p>
        </w:tc>
        <w:tc>
          <w:tcPr>
            <w:tcW w:w="2270" w:type="dxa"/>
            <w:shd w:val="clear" w:color="auto" w:fill="auto"/>
          </w:tcPr>
          <w:p w14:paraId="00133D95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SOC 1121:</w:t>
            </w:r>
          </w:p>
        </w:tc>
      </w:tr>
      <w:tr w:rsidR="00AE23CB" w:rsidRPr="00586218" w14:paraId="5D62972D" w14:textId="77777777" w:rsidTr="00C34A0B">
        <w:tc>
          <w:tcPr>
            <w:tcW w:w="2244" w:type="dxa"/>
            <w:shd w:val="clear" w:color="auto" w:fill="auto"/>
          </w:tcPr>
          <w:p w14:paraId="7244A25F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SWK 22</w:t>
            </w: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>46</w:t>
            </w: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:</w:t>
            </w:r>
          </w:p>
        </w:tc>
        <w:tc>
          <w:tcPr>
            <w:tcW w:w="2243" w:type="dxa"/>
            <w:shd w:val="clear" w:color="auto" w:fill="auto"/>
          </w:tcPr>
          <w:p w14:paraId="4E1619B6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SWK 3301:</w:t>
            </w:r>
          </w:p>
        </w:tc>
        <w:tc>
          <w:tcPr>
            <w:tcW w:w="2243" w:type="dxa"/>
            <w:shd w:val="clear" w:color="auto" w:fill="auto"/>
          </w:tcPr>
          <w:p w14:paraId="40E5370E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SOC 1101:</w:t>
            </w:r>
          </w:p>
        </w:tc>
        <w:tc>
          <w:tcPr>
            <w:tcW w:w="2270" w:type="dxa"/>
            <w:shd w:val="clear" w:color="auto" w:fill="auto"/>
          </w:tcPr>
          <w:p w14:paraId="347DE90E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>BSC 1104:</w:t>
            </w:r>
          </w:p>
        </w:tc>
      </w:tr>
      <w:tr w:rsidR="00AE23CB" w:rsidRPr="00586218" w14:paraId="63273933" w14:textId="77777777" w:rsidTr="00C34A0B">
        <w:tc>
          <w:tcPr>
            <w:tcW w:w="2244" w:type="dxa"/>
            <w:shd w:val="clear" w:color="auto" w:fill="auto"/>
          </w:tcPr>
          <w:p w14:paraId="2A4E7210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>
              <w:rPr>
                <w:rFonts w:ascii="Calibri" w:eastAsia="Calibri" w:hAnsi="Calibri" w:cs="Arial"/>
                <w:snapToGrid/>
                <w:sz w:val="20"/>
                <w:szCs w:val="22"/>
              </w:rPr>
              <w:t xml:space="preserve">SWK 3321: </w:t>
            </w:r>
          </w:p>
        </w:tc>
        <w:tc>
          <w:tcPr>
            <w:tcW w:w="6756" w:type="dxa"/>
            <w:gridSpan w:val="3"/>
            <w:shd w:val="clear" w:color="auto" w:fill="auto"/>
          </w:tcPr>
          <w:p w14:paraId="1E7AAC0D" w14:textId="77777777" w:rsidR="00AE23CB" w:rsidRPr="00586218" w:rsidRDefault="00AE23CB" w:rsidP="00C34A0B">
            <w:pPr>
              <w:widowControl/>
              <w:rPr>
                <w:rFonts w:ascii="Calibri" w:eastAsia="Calibri" w:hAnsi="Calibri" w:cs="Arial"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snapToGrid/>
                <w:sz w:val="20"/>
                <w:szCs w:val="22"/>
              </w:rPr>
              <w:t>Other completed SWK course grades:</w:t>
            </w:r>
          </w:p>
        </w:tc>
      </w:tr>
    </w:tbl>
    <w:p w14:paraId="72CA487E" w14:textId="6C6C9E19" w:rsidR="00AE23CB" w:rsidRPr="00710EDD" w:rsidRDefault="00AE23CB" w:rsidP="00AE23CB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710EDD">
        <w:rPr>
          <w:rFonts w:ascii="Arial" w:hAnsi="Arial" w:cs="Arial"/>
          <w:sz w:val="18"/>
          <w:szCs w:val="18"/>
        </w:rPr>
        <w:br/>
      </w:r>
      <w:r w:rsidRPr="00710EDD">
        <w:rPr>
          <w:rFonts w:ascii="Arial" w:hAnsi="Arial" w:cs="Arial"/>
          <w:b/>
          <w:sz w:val="18"/>
          <w:szCs w:val="18"/>
          <w:u w:val="single"/>
        </w:rPr>
        <w:t xml:space="preserve">Please </w:t>
      </w:r>
      <w:r w:rsidR="00AF7902">
        <w:rPr>
          <w:rFonts w:ascii="Arial" w:hAnsi="Arial" w:cs="Arial"/>
          <w:b/>
          <w:sz w:val="18"/>
          <w:szCs w:val="18"/>
          <w:u w:val="single"/>
        </w:rPr>
        <w:t>provide</w:t>
      </w:r>
      <w:r w:rsidRPr="00710EDD">
        <w:rPr>
          <w:rFonts w:ascii="Arial" w:hAnsi="Arial" w:cs="Arial"/>
          <w:b/>
          <w:sz w:val="18"/>
          <w:szCs w:val="18"/>
          <w:u w:val="single"/>
        </w:rPr>
        <w:t xml:space="preserve"> a typed response to each of the following questions</w:t>
      </w:r>
      <w:r w:rsidR="00AF7902">
        <w:rPr>
          <w:rFonts w:ascii="Arial" w:hAnsi="Arial" w:cs="Arial"/>
          <w:b/>
          <w:sz w:val="18"/>
          <w:szCs w:val="18"/>
          <w:u w:val="single"/>
        </w:rPr>
        <w:t xml:space="preserve"> on the additional pages of this document</w:t>
      </w:r>
      <w:proofErr w:type="gramStart"/>
      <w:r w:rsidRPr="00710EDD">
        <w:rPr>
          <w:rFonts w:ascii="Arial" w:hAnsi="Arial" w:cs="Arial"/>
          <w:sz w:val="18"/>
          <w:szCs w:val="18"/>
        </w:rPr>
        <w:t>:</w:t>
      </w:r>
      <w:proofErr w:type="gramEnd"/>
      <w:r w:rsidRPr="00710EDD">
        <w:rPr>
          <w:rFonts w:ascii="Arial" w:hAnsi="Arial" w:cs="Arial"/>
          <w:sz w:val="18"/>
          <w:szCs w:val="18"/>
        </w:rPr>
        <w:br/>
        <w:t>1.  Briefly describe the development of your interest in Social Work.  Discuss the following areas:</w:t>
      </w:r>
      <w:r w:rsidRPr="00710EDD">
        <w:rPr>
          <w:rFonts w:ascii="Arial" w:hAnsi="Arial" w:cs="Arial"/>
          <w:sz w:val="18"/>
          <w:szCs w:val="18"/>
        </w:rPr>
        <w:br/>
      </w:r>
      <w:r w:rsidRPr="00710EDD">
        <w:rPr>
          <w:rFonts w:ascii="Arial" w:hAnsi="Arial" w:cs="Arial"/>
          <w:sz w:val="18"/>
          <w:szCs w:val="18"/>
        </w:rPr>
        <w:tab/>
        <w:t>a) Personal strengths and limitations</w:t>
      </w:r>
      <w:r w:rsidRPr="00710EDD">
        <w:rPr>
          <w:rFonts w:ascii="Arial" w:hAnsi="Arial" w:cs="Arial"/>
          <w:sz w:val="18"/>
          <w:szCs w:val="18"/>
        </w:rPr>
        <w:br/>
      </w:r>
      <w:r w:rsidRPr="00710EDD">
        <w:rPr>
          <w:rFonts w:ascii="Arial" w:hAnsi="Arial" w:cs="Arial"/>
          <w:sz w:val="18"/>
          <w:szCs w:val="18"/>
        </w:rPr>
        <w:tab/>
        <w:t>b) Attitudes and feelings you would like to strengthen or change</w:t>
      </w:r>
      <w:r w:rsidRPr="00710EDD">
        <w:rPr>
          <w:rFonts w:ascii="Arial" w:hAnsi="Arial" w:cs="Arial"/>
          <w:sz w:val="18"/>
          <w:szCs w:val="18"/>
        </w:rPr>
        <w:br/>
        <w:t xml:space="preserve"> </w:t>
      </w:r>
      <w:r w:rsidRPr="00710EDD">
        <w:rPr>
          <w:rFonts w:ascii="Arial" w:hAnsi="Arial" w:cs="Arial"/>
          <w:sz w:val="18"/>
          <w:szCs w:val="18"/>
        </w:rPr>
        <w:tab/>
        <w:t>c) An assessment of Social Work knowledge and skills</w:t>
      </w:r>
      <w:r w:rsidRPr="00710EDD">
        <w:rPr>
          <w:rFonts w:ascii="Arial" w:hAnsi="Arial" w:cs="Arial"/>
          <w:sz w:val="18"/>
          <w:szCs w:val="18"/>
        </w:rPr>
        <w:br/>
        <w:t>2.  Describe evidence of</w:t>
      </w:r>
      <w:r w:rsidR="00AF7902">
        <w:rPr>
          <w:rFonts w:ascii="Arial" w:hAnsi="Arial" w:cs="Arial"/>
          <w:sz w:val="18"/>
          <w:szCs w:val="18"/>
        </w:rPr>
        <w:t xml:space="preserve"> </w:t>
      </w:r>
      <w:r w:rsidR="00AF7902" w:rsidRPr="00710EDD">
        <w:rPr>
          <w:rFonts w:ascii="Arial" w:hAnsi="Arial" w:cs="Arial"/>
          <w:sz w:val="18"/>
          <w:szCs w:val="18"/>
        </w:rPr>
        <w:t>participation</w:t>
      </w:r>
      <w:r w:rsidR="00AF7902">
        <w:rPr>
          <w:rFonts w:ascii="Arial" w:hAnsi="Arial" w:cs="Arial"/>
          <w:sz w:val="18"/>
          <w:szCs w:val="18"/>
        </w:rPr>
        <w:t xml:space="preserve"> in and commitment to the social work profession, ensuring you p</w:t>
      </w:r>
      <w:r w:rsidRPr="00710EDD">
        <w:rPr>
          <w:rFonts w:ascii="Arial" w:hAnsi="Arial" w:cs="Arial"/>
          <w:sz w:val="18"/>
          <w:szCs w:val="18"/>
        </w:rPr>
        <w:t>rovide specific examples of</w:t>
      </w:r>
      <w:r w:rsidR="00AF7902">
        <w:rPr>
          <w:rFonts w:ascii="Arial" w:hAnsi="Arial" w:cs="Arial"/>
          <w:sz w:val="18"/>
          <w:szCs w:val="18"/>
        </w:rPr>
        <w:t xml:space="preserve"> your</w:t>
      </w:r>
      <w:r w:rsidRPr="00710EDD">
        <w:rPr>
          <w:rFonts w:ascii="Arial" w:hAnsi="Arial" w:cs="Arial"/>
          <w:sz w:val="18"/>
          <w:szCs w:val="18"/>
        </w:rPr>
        <w:t xml:space="preserve"> commitment.  Examples may be volunteer experience, involvement with the Social Work Club, </w:t>
      </w:r>
      <w:r w:rsidR="00AF7902">
        <w:rPr>
          <w:rFonts w:ascii="Arial" w:hAnsi="Arial" w:cs="Arial"/>
          <w:sz w:val="18"/>
          <w:szCs w:val="18"/>
        </w:rPr>
        <w:t>participation</w:t>
      </w:r>
      <w:r w:rsidRPr="00710EDD">
        <w:rPr>
          <w:rFonts w:ascii="Arial" w:hAnsi="Arial" w:cs="Arial"/>
          <w:sz w:val="18"/>
          <w:szCs w:val="18"/>
        </w:rPr>
        <w:t xml:space="preserve"> in honor societies, participation in other campus or community organizations, or participation in prior coursework that speaks to an interest in Social Work-related concerns.</w:t>
      </w:r>
      <w:r w:rsidRPr="00710EDD">
        <w:rPr>
          <w:rFonts w:ascii="Arial" w:hAnsi="Arial" w:cs="Arial"/>
          <w:sz w:val="18"/>
          <w:szCs w:val="18"/>
        </w:rPr>
        <w:br/>
        <w:t xml:space="preserve">3.  Describe what the NASW </w:t>
      </w:r>
      <w:r w:rsidRPr="00710EDD">
        <w:rPr>
          <w:rFonts w:ascii="Arial" w:hAnsi="Arial" w:cs="Arial"/>
          <w:i/>
          <w:sz w:val="18"/>
          <w:szCs w:val="18"/>
        </w:rPr>
        <w:t>Code of Ethics</w:t>
      </w:r>
      <w:r w:rsidRPr="00710EDD">
        <w:rPr>
          <w:rFonts w:ascii="Arial" w:hAnsi="Arial" w:cs="Arial"/>
          <w:sz w:val="18"/>
          <w:szCs w:val="18"/>
        </w:rPr>
        <w:t xml:space="preserve"> means personally.  Discuss the following areas:</w:t>
      </w:r>
      <w:r w:rsidRPr="00710EDD">
        <w:rPr>
          <w:rFonts w:ascii="Arial" w:hAnsi="Arial" w:cs="Arial"/>
          <w:sz w:val="18"/>
          <w:szCs w:val="18"/>
        </w:rPr>
        <w:br/>
      </w:r>
      <w:r w:rsidRPr="00710EDD">
        <w:rPr>
          <w:rFonts w:ascii="Arial" w:hAnsi="Arial" w:cs="Arial"/>
          <w:sz w:val="18"/>
          <w:szCs w:val="18"/>
        </w:rPr>
        <w:tab/>
        <w:t xml:space="preserve">a) </w:t>
      </w:r>
      <w:proofErr w:type="gramStart"/>
      <w:r w:rsidRPr="00710EDD">
        <w:rPr>
          <w:rFonts w:ascii="Arial" w:hAnsi="Arial" w:cs="Arial"/>
          <w:sz w:val="18"/>
          <w:szCs w:val="18"/>
        </w:rPr>
        <w:t>How</w:t>
      </w:r>
      <w:proofErr w:type="gramEnd"/>
      <w:r w:rsidRPr="00710EDD">
        <w:rPr>
          <w:rFonts w:ascii="Arial" w:hAnsi="Arial" w:cs="Arial"/>
          <w:sz w:val="18"/>
          <w:szCs w:val="18"/>
        </w:rPr>
        <w:t xml:space="preserve"> personal values fit with the values espoused by the Code.</w:t>
      </w:r>
      <w:r w:rsidRPr="00710EDD">
        <w:rPr>
          <w:rFonts w:ascii="Arial" w:hAnsi="Arial" w:cs="Arial"/>
          <w:sz w:val="18"/>
          <w:szCs w:val="18"/>
        </w:rPr>
        <w:br/>
      </w:r>
      <w:r w:rsidRPr="00710EDD">
        <w:rPr>
          <w:rFonts w:ascii="Arial" w:hAnsi="Arial" w:cs="Arial"/>
          <w:sz w:val="18"/>
          <w:szCs w:val="18"/>
        </w:rPr>
        <w:tab/>
        <w:t xml:space="preserve">b) Specific examples of how the </w:t>
      </w:r>
      <w:r w:rsidRPr="00710EDD">
        <w:rPr>
          <w:rFonts w:ascii="Arial" w:hAnsi="Arial" w:cs="Arial"/>
          <w:i/>
          <w:sz w:val="18"/>
          <w:szCs w:val="18"/>
        </w:rPr>
        <w:t>Code of Ethics</w:t>
      </w:r>
      <w:r w:rsidRPr="00710ED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10EDD">
        <w:rPr>
          <w:rFonts w:ascii="Arial" w:hAnsi="Arial" w:cs="Arial"/>
          <w:sz w:val="18"/>
          <w:szCs w:val="18"/>
        </w:rPr>
        <w:t>has been accepted and committed to by the student</w:t>
      </w:r>
      <w:proofErr w:type="gramEnd"/>
      <w:r w:rsidRPr="00710EDD">
        <w:rPr>
          <w:rFonts w:ascii="Arial" w:hAnsi="Arial" w:cs="Arial"/>
          <w:sz w:val="18"/>
          <w:szCs w:val="18"/>
        </w:rPr>
        <w:t xml:space="preserve">.  One example might be that during volunteer work with children, </w:t>
      </w:r>
      <w:r w:rsidR="00AF7902">
        <w:rPr>
          <w:rFonts w:ascii="Arial" w:hAnsi="Arial" w:cs="Arial"/>
          <w:sz w:val="18"/>
          <w:szCs w:val="18"/>
        </w:rPr>
        <w:t xml:space="preserve">you practiced </w:t>
      </w:r>
      <w:r w:rsidRPr="00710EDD">
        <w:rPr>
          <w:rFonts w:ascii="Arial" w:hAnsi="Arial" w:cs="Arial"/>
          <w:sz w:val="18"/>
          <w:szCs w:val="18"/>
        </w:rPr>
        <w:t xml:space="preserve">the importance of confidentiality </w:t>
      </w:r>
      <w:r w:rsidR="00AF7902">
        <w:rPr>
          <w:rFonts w:ascii="Arial" w:hAnsi="Arial" w:cs="Arial"/>
          <w:sz w:val="18"/>
          <w:szCs w:val="18"/>
        </w:rPr>
        <w:t>when</w:t>
      </w:r>
      <w:r w:rsidRPr="00710EDD">
        <w:rPr>
          <w:rFonts w:ascii="Arial" w:hAnsi="Arial" w:cs="Arial"/>
          <w:sz w:val="18"/>
          <w:szCs w:val="18"/>
        </w:rPr>
        <w:t xml:space="preserve"> discussing a </w:t>
      </w:r>
      <w:r w:rsidR="00AF7902">
        <w:rPr>
          <w:rFonts w:ascii="Arial" w:hAnsi="Arial" w:cs="Arial"/>
          <w:sz w:val="18"/>
          <w:szCs w:val="18"/>
        </w:rPr>
        <w:t>particular</w:t>
      </w:r>
      <w:r w:rsidRPr="00710EDD">
        <w:rPr>
          <w:rFonts w:ascii="Arial" w:hAnsi="Arial" w:cs="Arial"/>
          <w:sz w:val="18"/>
          <w:szCs w:val="18"/>
        </w:rPr>
        <w:t xml:space="preserve"> aspect of what </w:t>
      </w:r>
      <w:r w:rsidR="00AF7902">
        <w:rPr>
          <w:rFonts w:ascii="Arial" w:hAnsi="Arial" w:cs="Arial"/>
          <w:sz w:val="18"/>
          <w:szCs w:val="18"/>
        </w:rPr>
        <w:t>you</w:t>
      </w:r>
      <w:r w:rsidRPr="00710EDD">
        <w:rPr>
          <w:rFonts w:ascii="Arial" w:hAnsi="Arial" w:cs="Arial"/>
          <w:sz w:val="18"/>
          <w:szCs w:val="18"/>
        </w:rPr>
        <w:t xml:space="preserve"> observed.</w:t>
      </w:r>
      <w:r w:rsidRPr="00710EDD">
        <w:rPr>
          <w:rFonts w:ascii="Arial" w:hAnsi="Arial" w:cs="Arial"/>
          <w:sz w:val="18"/>
          <w:szCs w:val="18"/>
        </w:rPr>
        <w:br/>
        <w:t xml:space="preserve">4.  </w:t>
      </w:r>
      <w:r>
        <w:rPr>
          <w:rFonts w:ascii="Arial" w:hAnsi="Arial" w:cs="Arial"/>
          <w:sz w:val="18"/>
          <w:szCs w:val="18"/>
        </w:rPr>
        <w:t>If applicable, d</w:t>
      </w:r>
      <w:r w:rsidRPr="00710EDD">
        <w:rPr>
          <w:rFonts w:ascii="Arial" w:hAnsi="Arial" w:cs="Arial"/>
          <w:sz w:val="18"/>
          <w:szCs w:val="18"/>
        </w:rPr>
        <w:t>escribe any</w:t>
      </w:r>
      <w:r w:rsidRPr="00710EDD">
        <w:rPr>
          <w:rFonts w:ascii="Arial" w:hAnsi="Arial" w:cs="Arial"/>
          <w:i/>
          <w:sz w:val="18"/>
          <w:szCs w:val="18"/>
        </w:rPr>
        <w:t xml:space="preserve"> </w:t>
      </w:r>
      <w:r w:rsidRPr="00710EDD">
        <w:rPr>
          <w:rFonts w:ascii="Arial" w:hAnsi="Arial" w:cs="Arial"/>
          <w:sz w:val="18"/>
          <w:szCs w:val="18"/>
        </w:rPr>
        <w:t xml:space="preserve">prior arrest or conviction that may negatively </w:t>
      </w:r>
      <w:proofErr w:type="gramStart"/>
      <w:r w:rsidRPr="00710EDD">
        <w:rPr>
          <w:rFonts w:ascii="Arial" w:hAnsi="Arial" w:cs="Arial"/>
          <w:sz w:val="18"/>
          <w:szCs w:val="18"/>
        </w:rPr>
        <w:t>impact</w:t>
      </w:r>
      <w:proofErr w:type="gramEnd"/>
      <w:r w:rsidRPr="00710EDD">
        <w:rPr>
          <w:rFonts w:ascii="Arial" w:hAnsi="Arial" w:cs="Arial"/>
          <w:sz w:val="18"/>
          <w:szCs w:val="18"/>
        </w:rPr>
        <w:t xml:space="preserve"> the federal and state background clearances required for some field placements.</w:t>
      </w:r>
    </w:p>
    <w:p w14:paraId="554C0A59" w14:textId="77777777" w:rsidR="00AE23CB" w:rsidRPr="00302ED1" w:rsidRDefault="00AE23CB" w:rsidP="00AE23CB">
      <w:pPr>
        <w:ind w:left="7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422"/>
        <w:gridCol w:w="918"/>
        <w:gridCol w:w="2649"/>
        <w:gridCol w:w="1139"/>
      </w:tblGrid>
      <w:tr w:rsidR="00AF7902" w:rsidRPr="00586218" w14:paraId="6CCC059D" w14:textId="77777777" w:rsidTr="00665EB6">
        <w:tc>
          <w:tcPr>
            <w:tcW w:w="9350" w:type="dxa"/>
            <w:gridSpan w:val="5"/>
            <w:shd w:val="pct20" w:color="auto" w:fill="auto"/>
          </w:tcPr>
          <w:p w14:paraId="6135ECD8" w14:textId="3319E63D" w:rsidR="00AF7902" w:rsidRPr="00586218" w:rsidRDefault="00AF7902" w:rsidP="00AF7902">
            <w:pPr>
              <w:widowControl/>
              <w:jc w:val="center"/>
              <w:rPr>
                <w:rFonts w:ascii="Calibri" w:eastAsia="Calibri" w:hAnsi="Calibri" w:cs="Arial"/>
                <w:i/>
                <w:snapToGrid/>
                <w:sz w:val="20"/>
                <w:szCs w:val="22"/>
              </w:rPr>
            </w:pPr>
            <w:r w:rsidRPr="00586218">
              <w:rPr>
                <w:rFonts w:ascii="Calibri" w:eastAsia="Calibri" w:hAnsi="Calibri" w:cs="Arial"/>
                <w:i/>
                <w:snapToGrid/>
                <w:sz w:val="20"/>
                <w:szCs w:val="22"/>
              </w:rPr>
              <w:t>Faculty use only – Rating Scores</w:t>
            </w:r>
          </w:p>
        </w:tc>
      </w:tr>
      <w:tr w:rsidR="00AF7902" w:rsidRPr="00586218" w14:paraId="5ECDB5FE" w14:textId="77777777" w:rsidTr="00AF7902">
        <w:tc>
          <w:tcPr>
            <w:tcW w:w="3222" w:type="dxa"/>
          </w:tcPr>
          <w:p w14:paraId="15DEA9B9" w14:textId="03323F1A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>
              <w:rPr>
                <w:rFonts w:ascii="Calibri" w:eastAsia="Calibri" w:hAnsi="Calibri" w:cs="Arial"/>
                <w:snapToGrid/>
                <w:sz w:val="18"/>
                <w:szCs w:val="18"/>
              </w:rPr>
              <w:t>Faculty Member:</w:t>
            </w:r>
          </w:p>
        </w:tc>
        <w:tc>
          <w:tcPr>
            <w:tcW w:w="1422" w:type="dxa"/>
            <w:shd w:val="clear" w:color="auto" w:fill="auto"/>
          </w:tcPr>
          <w:p w14:paraId="28D03EB9" w14:textId="77777777" w:rsidR="00AF7902" w:rsidRPr="00586218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 w:rsidRPr="00586218">
              <w:rPr>
                <w:rFonts w:ascii="Calibri" w:eastAsia="Calibri" w:hAnsi="Calibri" w:cs="Arial"/>
                <w:snapToGrid/>
                <w:sz w:val="18"/>
                <w:szCs w:val="18"/>
              </w:rPr>
              <w:t>Application:               /10</w:t>
            </w:r>
          </w:p>
        </w:tc>
        <w:tc>
          <w:tcPr>
            <w:tcW w:w="918" w:type="dxa"/>
            <w:shd w:val="clear" w:color="auto" w:fill="auto"/>
          </w:tcPr>
          <w:p w14:paraId="04EB4C54" w14:textId="77777777" w:rsidR="00AF7902" w:rsidRPr="00586218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>
              <w:rPr>
                <w:rFonts w:ascii="Calibri" w:eastAsia="Calibri" w:hAnsi="Calibri" w:cs="Arial"/>
                <w:snapToGrid/>
                <w:sz w:val="18"/>
                <w:szCs w:val="18"/>
              </w:rPr>
              <w:t>G</w:t>
            </w:r>
            <w:r w:rsidRPr="00586218">
              <w:rPr>
                <w:rFonts w:ascii="Calibri" w:eastAsia="Calibri" w:hAnsi="Calibri" w:cs="Arial"/>
                <w:snapToGrid/>
                <w:sz w:val="18"/>
                <w:szCs w:val="18"/>
              </w:rPr>
              <w:t>PA:               /10</w:t>
            </w:r>
          </w:p>
        </w:tc>
        <w:tc>
          <w:tcPr>
            <w:tcW w:w="2649" w:type="dxa"/>
            <w:shd w:val="clear" w:color="auto" w:fill="auto"/>
          </w:tcPr>
          <w:p w14:paraId="79A34F01" w14:textId="77777777" w:rsidR="00AF7902" w:rsidRPr="00586218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 w:rsidRPr="00586218">
              <w:rPr>
                <w:rFonts w:ascii="Calibri" w:eastAsia="Calibri" w:hAnsi="Calibri" w:cs="Arial"/>
                <w:snapToGrid/>
                <w:sz w:val="18"/>
                <w:szCs w:val="18"/>
              </w:rPr>
              <w:t>Commitment/participation:                    /10</w:t>
            </w:r>
          </w:p>
        </w:tc>
        <w:tc>
          <w:tcPr>
            <w:tcW w:w="1139" w:type="dxa"/>
            <w:shd w:val="clear" w:color="auto" w:fill="auto"/>
          </w:tcPr>
          <w:p w14:paraId="67D12D8F" w14:textId="77777777" w:rsidR="00AF7902" w:rsidRPr="00586218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 w:rsidRPr="00586218">
              <w:rPr>
                <w:rFonts w:ascii="Calibri" w:eastAsia="Calibri" w:hAnsi="Calibri" w:cs="Arial"/>
                <w:snapToGrid/>
                <w:sz w:val="18"/>
                <w:szCs w:val="18"/>
              </w:rPr>
              <w:t>NASW:                   /10</w:t>
            </w:r>
          </w:p>
        </w:tc>
      </w:tr>
      <w:tr w:rsidR="00AF7902" w:rsidRPr="00586218" w14:paraId="170F9805" w14:textId="77777777" w:rsidTr="00AF7902">
        <w:tc>
          <w:tcPr>
            <w:tcW w:w="3222" w:type="dxa"/>
          </w:tcPr>
          <w:p w14:paraId="2485B7C8" w14:textId="6ABC96D2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>
              <w:rPr>
                <w:rFonts w:ascii="Calibri" w:eastAsia="Calibri" w:hAnsi="Calibri" w:cs="Arial"/>
                <w:snapToGrid/>
                <w:sz w:val="18"/>
                <w:szCs w:val="18"/>
              </w:rPr>
              <w:t>Dr. Welch</w:t>
            </w:r>
          </w:p>
        </w:tc>
        <w:tc>
          <w:tcPr>
            <w:tcW w:w="1422" w:type="dxa"/>
            <w:shd w:val="clear" w:color="auto" w:fill="auto"/>
          </w:tcPr>
          <w:p w14:paraId="38E84B2C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4298B6D1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14:paraId="77AA55FA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5CB140CB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</w:tr>
      <w:tr w:rsidR="00AF7902" w:rsidRPr="00586218" w14:paraId="78DF145A" w14:textId="77777777" w:rsidTr="00AF7902">
        <w:tc>
          <w:tcPr>
            <w:tcW w:w="3222" w:type="dxa"/>
          </w:tcPr>
          <w:p w14:paraId="573B618C" w14:textId="49DD16FF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>
              <w:rPr>
                <w:rFonts w:ascii="Calibri" w:eastAsia="Calibri" w:hAnsi="Calibri" w:cs="Arial"/>
                <w:snapToGrid/>
                <w:sz w:val="18"/>
                <w:szCs w:val="18"/>
              </w:rPr>
              <w:t>Dr. Daly</w:t>
            </w:r>
          </w:p>
        </w:tc>
        <w:tc>
          <w:tcPr>
            <w:tcW w:w="1422" w:type="dxa"/>
            <w:shd w:val="clear" w:color="auto" w:fill="auto"/>
          </w:tcPr>
          <w:p w14:paraId="1C1A17B2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300BC75B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14:paraId="4EEBB0AB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42E57C51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</w:tr>
      <w:tr w:rsidR="00AF7902" w:rsidRPr="00586218" w14:paraId="7E581E12" w14:textId="77777777" w:rsidTr="00AF7902">
        <w:tc>
          <w:tcPr>
            <w:tcW w:w="3222" w:type="dxa"/>
          </w:tcPr>
          <w:p w14:paraId="1A4C6DAD" w14:textId="39190F92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  <w:r>
              <w:rPr>
                <w:rFonts w:ascii="Calibri" w:eastAsia="Calibri" w:hAnsi="Calibri" w:cs="Arial"/>
                <w:snapToGrid/>
                <w:sz w:val="18"/>
                <w:szCs w:val="18"/>
              </w:rPr>
              <w:t>Lisa</w:t>
            </w:r>
          </w:p>
        </w:tc>
        <w:tc>
          <w:tcPr>
            <w:tcW w:w="1422" w:type="dxa"/>
            <w:shd w:val="clear" w:color="auto" w:fill="auto"/>
          </w:tcPr>
          <w:p w14:paraId="01183834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1930D8C4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14:paraId="01F8A1B0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3A5F8AAF" w14:textId="77777777" w:rsidR="00AF7902" w:rsidRDefault="00AF7902" w:rsidP="00AF7902">
            <w:pPr>
              <w:widowControl/>
              <w:jc w:val="center"/>
              <w:rPr>
                <w:rFonts w:ascii="Calibri" w:eastAsia="Calibri" w:hAnsi="Calibri" w:cs="Arial"/>
                <w:snapToGrid/>
                <w:sz w:val="18"/>
                <w:szCs w:val="18"/>
              </w:rPr>
            </w:pPr>
          </w:p>
        </w:tc>
      </w:tr>
    </w:tbl>
    <w:p w14:paraId="14CBB275" w14:textId="189C10D6" w:rsidR="003657E1" w:rsidRDefault="00AF7902" w:rsidP="00AF7902">
      <w:pPr>
        <w:jc w:val="center"/>
      </w:pPr>
      <w:r>
        <w:lastRenderedPageBreak/>
        <w:t>(Begin Essay Responses here to the Questions above)</w:t>
      </w:r>
    </w:p>
    <w:sectPr w:rsidR="0036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zIwsTSwsLQ0tTRS0lEKTi0uzszPAykwrAUAQQzRACwAAAA="/>
  </w:docVars>
  <w:rsids>
    <w:rsidRoot w:val="00AE23CB"/>
    <w:rsid w:val="003657E1"/>
    <w:rsid w:val="005C4641"/>
    <w:rsid w:val="00AE23CB"/>
    <w:rsid w:val="00A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D8ED"/>
  <w15:chartTrackingRefBased/>
  <w15:docId w15:val="{327698E2-E819-4AF6-91F5-68BDD788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3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B444326734B4C89309AAC51456349" ma:contentTypeVersion="9" ma:contentTypeDescription="Create a new document." ma:contentTypeScope="" ma:versionID="97c68ed28c14e57001bf4e0e1268924b">
  <xsd:schema xmlns:xsd="http://www.w3.org/2001/XMLSchema" xmlns:xs="http://www.w3.org/2001/XMLSchema" xmlns:p="http://schemas.microsoft.com/office/2006/metadata/properties" xmlns:ns3="35d0ed35-993a-41a9-bab2-50c92986ce12" xmlns:ns4="a65e13c9-968a-41be-9386-52b16db4f01b" targetNamespace="http://schemas.microsoft.com/office/2006/metadata/properties" ma:root="true" ma:fieldsID="ebb7648f7502b535071cb7a6a3981e50" ns3:_="" ns4:_="">
    <xsd:import namespace="35d0ed35-993a-41a9-bab2-50c92986ce12"/>
    <xsd:import namespace="a65e13c9-968a-41be-9386-52b16db4f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0ed35-993a-41a9-bab2-50c92986c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13c9-968a-41be-9386-52b16db4f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F9013-112F-4D5E-9E68-E6FCAA1AB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B0E1-46F4-438C-A964-110DCCE7A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F3C3-2018-4810-8E67-F9635109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0ed35-993a-41a9-bab2-50c92986ce12"/>
    <ds:schemaRef ds:uri="a65e13c9-968a-41be-9386-52b16db4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2915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Mary</dc:creator>
  <cp:keywords/>
  <dc:description/>
  <cp:lastModifiedBy>Kasperek, Sheila</cp:lastModifiedBy>
  <cp:revision>2</cp:revision>
  <dcterms:created xsi:type="dcterms:W3CDTF">2020-09-24T13:15:00Z</dcterms:created>
  <dcterms:modified xsi:type="dcterms:W3CDTF">2020-09-24T13:15:00Z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0x010100F19B444326734B4C89309AAC51456349</vt:lpwstr>
  </property>
</Properties>
</file>