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0E" w:rsidRDefault="0002740E" w:rsidP="0002740E">
      <w:pPr>
        <w:jc w:val="center"/>
      </w:pPr>
      <w:r>
        <w:t>President’s Commission for the Status of Women</w:t>
      </w:r>
    </w:p>
    <w:p w:rsidR="0002740E" w:rsidRDefault="0059597F" w:rsidP="0002740E">
      <w:pPr>
        <w:jc w:val="center"/>
      </w:pPr>
      <w:r>
        <w:t>Meeting Minutes</w:t>
      </w:r>
    </w:p>
    <w:p w:rsidR="0002740E" w:rsidRDefault="0002740E" w:rsidP="0002740E">
      <w:pPr>
        <w:jc w:val="center"/>
      </w:pPr>
      <w:r>
        <w:t xml:space="preserve">Wednesday, </w:t>
      </w:r>
      <w:r w:rsidR="008D3084">
        <w:t>February 12, 2014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Default="0002740E" w:rsidP="0002740E">
      <w:pPr>
        <w:jc w:val="center"/>
      </w:pPr>
    </w:p>
    <w:p w:rsidR="001D6A52" w:rsidRDefault="0059597F" w:rsidP="001D6A52">
      <w:pPr>
        <w:pStyle w:val="ListParagraph"/>
        <w:numPr>
          <w:ilvl w:val="0"/>
          <w:numId w:val="1"/>
        </w:numPr>
      </w:pPr>
      <w:r>
        <w:t xml:space="preserve">Attendance: Pam </w:t>
      </w:r>
      <w:proofErr w:type="spellStart"/>
      <w:r>
        <w:t>Kathcart</w:t>
      </w:r>
      <w:proofErr w:type="spellEnd"/>
      <w:r>
        <w:t xml:space="preserve">, Jolene </w:t>
      </w:r>
      <w:proofErr w:type="spellStart"/>
      <w:r>
        <w:t>Meisner</w:t>
      </w:r>
      <w:proofErr w:type="spellEnd"/>
      <w:r>
        <w:t xml:space="preserve">, Amy </w:t>
      </w:r>
      <w:proofErr w:type="spellStart"/>
      <w:r>
        <w:t>DeLozier</w:t>
      </w:r>
      <w:proofErr w:type="spellEnd"/>
      <w:r>
        <w:t xml:space="preserve">, Jasmyn </w:t>
      </w:r>
      <w:proofErr w:type="spellStart"/>
      <w:r>
        <w:t>Marriener</w:t>
      </w:r>
      <w:proofErr w:type="spellEnd"/>
      <w:r>
        <w:t xml:space="preserve">, Mary Daly, Dusty </w:t>
      </w:r>
      <w:proofErr w:type="spellStart"/>
      <w:r>
        <w:t>Zeyn</w:t>
      </w:r>
      <w:proofErr w:type="spellEnd"/>
      <w:r>
        <w:t xml:space="preserve">, Courtney Hull, Alan </w:t>
      </w:r>
      <w:proofErr w:type="spellStart"/>
      <w:r>
        <w:t>Zellner</w:t>
      </w:r>
      <w:proofErr w:type="spellEnd"/>
      <w:r>
        <w:t xml:space="preserve">, Sue </w:t>
      </w:r>
      <w:proofErr w:type="spellStart"/>
      <w:r>
        <w:t>Laib</w:t>
      </w:r>
      <w:proofErr w:type="spellEnd"/>
      <w:r>
        <w:t xml:space="preserve">, Gretchen </w:t>
      </w:r>
      <w:proofErr w:type="spellStart"/>
      <w:r>
        <w:t>Sechrist</w:t>
      </w:r>
      <w:proofErr w:type="spellEnd"/>
      <w:r>
        <w:t xml:space="preserve">, Jessica L. Trump, Edith Gallagher, Barbara Butcher, Lindy </w:t>
      </w:r>
      <w:proofErr w:type="spellStart"/>
      <w:r>
        <w:t>Hamps</w:t>
      </w:r>
      <w:r w:rsidR="009C692F">
        <w:t>h</w:t>
      </w:r>
      <w:r>
        <w:t>er</w:t>
      </w:r>
      <w:proofErr w:type="spellEnd"/>
      <w:r>
        <w:t xml:space="preserve">, </w:t>
      </w:r>
      <w:proofErr w:type="spellStart"/>
      <w:r>
        <w:t>Audrianna</w:t>
      </w:r>
      <w:proofErr w:type="spellEnd"/>
      <w:r>
        <w:t xml:space="preserve"> </w:t>
      </w:r>
      <w:proofErr w:type="spellStart"/>
      <w:r>
        <w:t>Marmuscale</w:t>
      </w:r>
      <w:proofErr w:type="spellEnd"/>
      <w:r>
        <w:t xml:space="preserve">, Rebecca Dodson-Webster, Nancy Werner-Burke, Jan </w:t>
      </w:r>
      <w:proofErr w:type="spellStart"/>
      <w:r>
        <w:t>Purk</w:t>
      </w:r>
      <w:proofErr w:type="spellEnd"/>
    </w:p>
    <w:p w:rsidR="001D6A52" w:rsidRDefault="001D6A52" w:rsidP="001D6A52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Approval of Minutes:  (</w:t>
      </w:r>
      <w:r w:rsidR="008D3084">
        <w:t>October 9</w:t>
      </w:r>
      <w:r>
        <w:t>, 2013)</w:t>
      </w:r>
    </w:p>
    <w:p w:rsidR="001D6A52" w:rsidRDefault="001D6A52" w:rsidP="001D6A52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F61A4D">
        <w:t xml:space="preserve">– Treasurer </w:t>
      </w:r>
      <w:proofErr w:type="gramStart"/>
      <w:r w:rsidR="00F61A4D">
        <w:t>report</w:t>
      </w:r>
      <w:proofErr w:type="gramEnd"/>
      <w:r w:rsidR="00F61A4D">
        <w:t xml:space="preserve"> was sent to all members. </w:t>
      </w:r>
      <w:bookmarkStart w:id="0" w:name="_GoBack"/>
      <w:bookmarkEnd w:id="0"/>
      <w:r w:rsidR="0059597F">
        <w:t xml:space="preserve">Currently moneys are available for fund projects. Money in transition due to discussion with foundation  </w:t>
      </w:r>
    </w:p>
    <w:p w:rsidR="001D6A52" w:rsidRDefault="001D6A52" w:rsidP="001D6A52">
      <w:pPr>
        <w:pStyle w:val="ListParagraph"/>
        <w:ind w:left="1440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Old Business:</w:t>
      </w:r>
      <w:r w:rsidR="0059597F">
        <w:t xml:space="preserve"> Discussion of harassment reporting under Title 9, hopefully PASSHE will come to an agreement on the wording soon. Alan will report when it is reached and MU policy clarified.</w:t>
      </w:r>
    </w:p>
    <w:p w:rsidR="001D6A52" w:rsidRDefault="001D6A52" w:rsidP="001D6A52">
      <w:pPr>
        <w:ind w:left="360"/>
      </w:pPr>
    </w:p>
    <w:p w:rsidR="001D751D" w:rsidRDefault="001D751D" w:rsidP="001D751D">
      <w:pPr>
        <w:pStyle w:val="ListParagraph"/>
        <w:numPr>
          <w:ilvl w:val="0"/>
          <w:numId w:val="1"/>
        </w:numPr>
      </w:pPr>
      <w:r>
        <w:t>New Business:</w:t>
      </w:r>
    </w:p>
    <w:p w:rsidR="008D3084" w:rsidRDefault="008D3084" w:rsidP="00A17D42">
      <w:pPr>
        <w:pStyle w:val="ListParagraph"/>
        <w:numPr>
          <w:ilvl w:val="1"/>
          <w:numId w:val="1"/>
        </w:numPr>
      </w:pPr>
      <w:r>
        <w:t xml:space="preserve">Foundation </w:t>
      </w:r>
      <w:r w:rsidR="009669CD">
        <w:t>Account</w:t>
      </w:r>
      <w:r w:rsidR="000504BC">
        <w:t xml:space="preserve">- Voted for Gretchen to explore the establishment of a foundation based fund to support activities of the PCSW. </w:t>
      </w:r>
    </w:p>
    <w:p w:rsidR="00A17D42" w:rsidRDefault="009669CD" w:rsidP="00A17D42">
      <w:pPr>
        <w:pStyle w:val="ListParagraph"/>
        <w:numPr>
          <w:ilvl w:val="1"/>
          <w:numId w:val="1"/>
        </w:numPr>
      </w:pPr>
      <w:r>
        <w:t xml:space="preserve">2 </w:t>
      </w:r>
      <w:r w:rsidR="008D3084">
        <w:t>Funding Requests</w:t>
      </w:r>
      <w:r w:rsidR="000504BC">
        <w:t>- Support for the two students was approved.</w:t>
      </w:r>
    </w:p>
    <w:p w:rsidR="008D3084" w:rsidRDefault="008D3084" w:rsidP="00A17D42">
      <w:pPr>
        <w:pStyle w:val="ListParagraph"/>
        <w:numPr>
          <w:ilvl w:val="1"/>
          <w:numId w:val="1"/>
        </w:numPr>
      </w:pPr>
      <w:r>
        <w:t>Student Spotlight Nomination</w:t>
      </w:r>
      <w:r w:rsidR="000504BC">
        <w:t>- Shared the nomination from Bob Maris. Approved of nomination.</w:t>
      </w:r>
    </w:p>
    <w:p w:rsidR="008D3084" w:rsidRDefault="008D3084" w:rsidP="00A17D42">
      <w:pPr>
        <w:pStyle w:val="ListParagraph"/>
        <w:numPr>
          <w:ilvl w:val="1"/>
          <w:numId w:val="1"/>
        </w:numPr>
      </w:pPr>
      <w:r>
        <w:t>Mentor Luncheon</w:t>
      </w:r>
      <w:r w:rsidR="000504BC">
        <w:t xml:space="preserve">- date is not firm yet it will be in April on a Tuesday or Thursday. Catering was discussed for the dinner. </w:t>
      </w:r>
    </w:p>
    <w:p w:rsidR="00142876" w:rsidRDefault="00142876" w:rsidP="00A17D42">
      <w:pPr>
        <w:pStyle w:val="ListParagraph"/>
        <w:numPr>
          <w:ilvl w:val="1"/>
          <w:numId w:val="1"/>
        </w:numPr>
      </w:pPr>
      <w:r>
        <w:t>SAFE programming</w:t>
      </w:r>
      <w:r w:rsidR="000504BC">
        <w:t xml:space="preserve">- Alan reported on the activities- Valentine’s Dinner Dance, Healthy Relationship awareness, Women Center’s issues were discussed, Advocacy training, Red Zone funding. Red Flag materials were order but have not arrived. Alan </w:t>
      </w:r>
      <w:proofErr w:type="gramStart"/>
      <w:r w:rsidR="000504BC">
        <w:t>ask</w:t>
      </w:r>
      <w:proofErr w:type="gramEnd"/>
      <w:r w:rsidR="000504BC">
        <w:t xml:space="preserve"> for the PCSW to help with the additional program need to make the program successful. </w:t>
      </w:r>
    </w:p>
    <w:p w:rsidR="001D751D" w:rsidRDefault="001D751D" w:rsidP="001D751D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General Announcements</w:t>
      </w:r>
      <w:r w:rsidR="000504BC">
        <w:t xml:space="preserve">- PASSHE consortium meeting was discussed. </w:t>
      </w:r>
      <w:proofErr w:type="spellStart"/>
      <w:r w:rsidR="000504BC">
        <w:t>Shawndra</w:t>
      </w:r>
      <w:proofErr w:type="spellEnd"/>
      <w:r w:rsidR="000504BC">
        <w:t xml:space="preserve"> will be going for MU.</w:t>
      </w:r>
    </w:p>
    <w:p w:rsidR="001D6A52" w:rsidRDefault="001D6A52" w:rsidP="001D6A52">
      <w:pPr>
        <w:pStyle w:val="ListParagraph"/>
        <w:ind w:left="1440"/>
      </w:pPr>
    </w:p>
    <w:p w:rsidR="00365E2A" w:rsidRPr="004949F9" w:rsidRDefault="004949F9" w:rsidP="000E1C0F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4949F9">
        <w:rPr>
          <w:color w:val="000000" w:themeColor="text1"/>
        </w:rPr>
        <w:t>Future</w:t>
      </w:r>
      <w:r w:rsidR="005C401A" w:rsidRPr="004949F9">
        <w:rPr>
          <w:color w:val="000000" w:themeColor="text1"/>
        </w:rPr>
        <w:t xml:space="preserve"> Meeting</w:t>
      </w:r>
      <w:r w:rsidRPr="004949F9">
        <w:rPr>
          <w:color w:val="000000" w:themeColor="text1"/>
        </w:rPr>
        <w:t>s</w:t>
      </w:r>
      <w:r w:rsidR="005C401A" w:rsidRPr="004949F9">
        <w:rPr>
          <w:color w:val="000000" w:themeColor="text1"/>
        </w:rPr>
        <w:t xml:space="preserve">: </w:t>
      </w:r>
      <w:r w:rsidR="008D3084">
        <w:rPr>
          <w:color w:val="000000" w:themeColor="text1"/>
        </w:rPr>
        <w:t>March 12, April 9, May 7</w:t>
      </w:r>
    </w:p>
    <w:sectPr w:rsidR="00365E2A" w:rsidRPr="004949F9" w:rsidSect="0067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08F"/>
    <w:multiLevelType w:val="hybridMultilevel"/>
    <w:tmpl w:val="A73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4"/>
    <w:rsid w:val="00007E6A"/>
    <w:rsid w:val="0002740E"/>
    <w:rsid w:val="0003230F"/>
    <w:rsid w:val="000504BC"/>
    <w:rsid w:val="00057AFD"/>
    <w:rsid w:val="00057B55"/>
    <w:rsid w:val="000757A4"/>
    <w:rsid w:val="000774BB"/>
    <w:rsid w:val="0008003C"/>
    <w:rsid w:val="00084779"/>
    <w:rsid w:val="000E1C0F"/>
    <w:rsid w:val="001067BC"/>
    <w:rsid w:val="00142876"/>
    <w:rsid w:val="001D6A52"/>
    <w:rsid w:val="001D751D"/>
    <w:rsid w:val="001E4394"/>
    <w:rsid w:val="00216D85"/>
    <w:rsid w:val="00291949"/>
    <w:rsid w:val="002B7C38"/>
    <w:rsid w:val="00302168"/>
    <w:rsid w:val="003148F9"/>
    <w:rsid w:val="003626EE"/>
    <w:rsid w:val="00365E2A"/>
    <w:rsid w:val="003900C4"/>
    <w:rsid w:val="00435A6C"/>
    <w:rsid w:val="00445B22"/>
    <w:rsid w:val="004638C9"/>
    <w:rsid w:val="004949F9"/>
    <w:rsid w:val="004D3F8B"/>
    <w:rsid w:val="0059597F"/>
    <w:rsid w:val="00596310"/>
    <w:rsid w:val="005A4934"/>
    <w:rsid w:val="005C401A"/>
    <w:rsid w:val="005D6E06"/>
    <w:rsid w:val="005E5DED"/>
    <w:rsid w:val="006069D7"/>
    <w:rsid w:val="00611475"/>
    <w:rsid w:val="00637B04"/>
    <w:rsid w:val="00672C1B"/>
    <w:rsid w:val="006C22D4"/>
    <w:rsid w:val="00736425"/>
    <w:rsid w:val="007C1B55"/>
    <w:rsid w:val="007E6410"/>
    <w:rsid w:val="008324F0"/>
    <w:rsid w:val="00833C9E"/>
    <w:rsid w:val="00835C3F"/>
    <w:rsid w:val="00853A77"/>
    <w:rsid w:val="008A1B34"/>
    <w:rsid w:val="008A68A7"/>
    <w:rsid w:val="008D010C"/>
    <w:rsid w:val="008D3084"/>
    <w:rsid w:val="00903B94"/>
    <w:rsid w:val="009078F2"/>
    <w:rsid w:val="00913111"/>
    <w:rsid w:val="009247E7"/>
    <w:rsid w:val="009669CD"/>
    <w:rsid w:val="009B77C7"/>
    <w:rsid w:val="009C692F"/>
    <w:rsid w:val="00A17D42"/>
    <w:rsid w:val="00A23203"/>
    <w:rsid w:val="00A827D8"/>
    <w:rsid w:val="00AA3D17"/>
    <w:rsid w:val="00AB6F32"/>
    <w:rsid w:val="00B20C7C"/>
    <w:rsid w:val="00B25FF9"/>
    <w:rsid w:val="00B37EF8"/>
    <w:rsid w:val="00B64D5B"/>
    <w:rsid w:val="00C52E1C"/>
    <w:rsid w:val="00CB2C51"/>
    <w:rsid w:val="00CF7250"/>
    <w:rsid w:val="00D2599C"/>
    <w:rsid w:val="00DB6575"/>
    <w:rsid w:val="00EA1BD6"/>
    <w:rsid w:val="00ED3E04"/>
    <w:rsid w:val="00F006A2"/>
    <w:rsid w:val="00F04A5D"/>
    <w:rsid w:val="00F57DAE"/>
    <w:rsid w:val="00F61A4D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jan</cp:lastModifiedBy>
  <cp:revision>4</cp:revision>
  <cp:lastPrinted>2013-03-05T19:52:00Z</cp:lastPrinted>
  <dcterms:created xsi:type="dcterms:W3CDTF">2014-02-19T21:06:00Z</dcterms:created>
  <dcterms:modified xsi:type="dcterms:W3CDTF">2014-02-19T21:11:00Z</dcterms:modified>
</cp:coreProperties>
</file>