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E" w:rsidRDefault="0002740E" w:rsidP="0002740E">
      <w:pPr>
        <w:jc w:val="center"/>
      </w:pPr>
      <w:r>
        <w:t>President’s Commission for the Status of Women</w:t>
      </w:r>
    </w:p>
    <w:p w:rsidR="0002740E" w:rsidRDefault="00854B59" w:rsidP="0002740E">
      <w:pPr>
        <w:jc w:val="center"/>
      </w:pPr>
      <w:r>
        <w:t>Meeting Minutes</w:t>
      </w:r>
    </w:p>
    <w:p w:rsidR="0002740E" w:rsidRDefault="0002740E" w:rsidP="0002740E">
      <w:pPr>
        <w:jc w:val="center"/>
      </w:pPr>
      <w:r>
        <w:t xml:space="preserve">Wednesday, </w:t>
      </w:r>
      <w:r w:rsidR="00A56C56">
        <w:t>March</w:t>
      </w:r>
      <w:r w:rsidR="00D317DF">
        <w:t xml:space="preserve"> 4, 2015</w:t>
      </w:r>
    </w:p>
    <w:p w:rsidR="0002740E" w:rsidRDefault="001E4394" w:rsidP="0002740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</w:t>
      </w:r>
      <w:r w:rsidR="00A827D8">
        <w:rPr>
          <w:color w:val="000000"/>
        </w:rPr>
        <w:t> AHSC</w:t>
      </w:r>
    </w:p>
    <w:p w:rsidR="00A827D8" w:rsidRDefault="00A827D8" w:rsidP="0002740E">
      <w:pPr>
        <w:pBdr>
          <w:bottom w:val="single" w:sz="12" w:space="1" w:color="auto"/>
        </w:pBdr>
        <w:jc w:val="center"/>
      </w:pPr>
    </w:p>
    <w:p w:rsidR="0002740E" w:rsidRDefault="0002740E" w:rsidP="0002740E">
      <w:pPr>
        <w:jc w:val="center"/>
      </w:pPr>
    </w:p>
    <w:p w:rsidR="00854B59" w:rsidRDefault="00854B59" w:rsidP="00854B59">
      <w:pPr>
        <w:pStyle w:val="ListParagraph"/>
      </w:pPr>
      <w:r>
        <w:t>Attendance:</w:t>
      </w:r>
      <w:r w:rsidRPr="00854B59">
        <w:t xml:space="preserve"> </w:t>
      </w:r>
      <w:r>
        <w:t>- J. Breyer, G. Sechrist,  W LaBar, D. Zeyn,  S. Allen, C. Hull, J. Meisner, S. Laib, E. Gallagher, J. Purk, A. King, K. Gavin.</w:t>
      </w:r>
    </w:p>
    <w:p w:rsidR="001D6A52" w:rsidRDefault="001D6A52" w:rsidP="00854B59">
      <w:pPr>
        <w:pStyle w:val="ListParagraph"/>
      </w:pPr>
    </w:p>
    <w:p w:rsidR="001D6A52" w:rsidRDefault="001D6A52" w:rsidP="001D6A52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Approval of Minutes:  (</w:t>
      </w:r>
      <w:r w:rsidR="00A56C56">
        <w:t>February 4, 2015</w:t>
      </w:r>
      <w:r>
        <w:t>)</w:t>
      </w:r>
      <w:r w:rsidR="00854B59">
        <w:t>- motion DZ, JB approved</w:t>
      </w:r>
    </w:p>
    <w:p w:rsidR="001D6A52" w:rsidRDefault="001D6A52" w:rsidP="001D6A52">
      <w:pPr>
        <w:pStyle w:val="ListParagraph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 xml:space="preserve">Treasurer’s Report </w:t>
      </w:r>
      <w:r w:rsidR="00C80D2E">
        <w:t>- $800 remaining</w:t>
      </w:r>
    </w:p>
    <w:p w:rsidR="001D6A52" w:rsidRDefault="001D6A52" w:rsidP="001D6A52">
      <w:pPr>
        <w:pStyle w:val="ListParagraph"/>
        <w:ind w:left="1440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Old Business:</w:t>
      </w:r>
    </w:p>
    <w:p w:rsidR="00D317DF" w:rsidRDefault="00D317DF" w:rsidP="00526940">
      <w:pPr>
        <w:pStyle w:val="ListParagraph"/>
        <w:numPr>
          <w:ilvl w:val="1"/>
          <w:numId w:val="1"/>
        </w:numPr>
      </w:pPr>
      <w:r>
        <w:t>Women in Careers Expo – March 26</w:t>
      </w:r>
      <w:r w:rsidR="00526940">
        <w:t xml:space="preserve"> </w:t>
      </w:r>
      <w:r w:rsidR="00A56C56">
        <w:t xml:space="preserve">at 6pm </w:t>
      </w:r>
      <w:r w:rsidR="00526940">
        <w:t>(</w:t>
      </w:r>
      <w:r>
        <w:t>Jan Yoder &amp; Lindy Hampsher</w:t>
      </w:r>
      <w:proofErr w:type="gramStart"/>
      <w:r w:rsidR="00526940">
        <w:t>)</w:t>
      </w:r>
      <w:r w:rsidR="00854B59">
        <w:t>-</w:t>
      </w:r>
      <w:proofErr w:type="gramEnd"/>
      <w:r w:rsidR="00854B59">
        <w:t xml:space="preserve"> Calls to the local schools has been encouraged. They are asking for support for the event from PCSW</w:t>
      </w:r>
    </w:p>
    <w:p w:rsidR="00A56C56" w:rsidRDefault="00A56C56" w:rsidP="00A56C56">
      <w:pPr>
        <w:pStyle w:val="ListParagraph"/>
        <w:numPr>
          <w:ilvl w:val="1"/>
          <w:numId w:val="1"/>
        </w:numPr>
      </w:pPr>
      <w:r>
        <w:t>Mentor Luncheon – April 2</w:t>
      </w:r>
      <w:r w:rsidR="00854B59">
        <w:t>- flier shared with the committee, at this time food is still be arranged for. Discussion of the event occurred. Coordinators</w:t>
      </w:r>
      <w:r w:rsidR="001A75A6">
        <w:t xml:space="preserve"> of the event</w:t>
      </w:r>
      <w:r w:rsidR="00854B59">
        <w:t xml:space="preserve"> will buy some supplies (holders for certificates)</w:t>
      </w:r>
    </w:p>
    <w:p w:rsidR="00A56C56" w:rsidRDefault="00A56C56" w:rsidP="00526940">
      <w:pPr>
        <w:pStyle w:val="ListParagraph"/>
        <w:numPr>
          <w:ilvl w:val="1"/>
          <w:numId w:val="1"/>
        </w:numPr>
      </w:pPr>
      <w:r>
        <w:t>Women’s Center and MLK Center celebration – March 4 (12-2pm)</w:t>
      </w:r>
    </w:p>
    <w:p w:rsidR="00963B64" w:rsidRDefault="00963B64" w:rsidP="00526940">
      <w:pPr>
        <w:pStyle w:val="ListParagraph"/>
        <w:numPr>
          <w:ilvl w:val="1"/>
          <w:numId w:val="1"/>
        </w:numPr>
      </w:pPr>
      <w:r>
        <w:t>Title IX update</w:t>
      </w:r>
      <w:r w:rsidR="00854B59">
        <w:t>- train</w:t>
      </w:r>
      <w:r w:rsidR="00E9146B">
        <w:t>ing</w:t>
      </w:r>
      <w:r w:rsidR="00854B59">
        <w:t xml:space="preserve"> scheduled is still not determined, concerns discussed.</w:t>
      </w:r>
    </w:p>
    <w:p w:rsidR="00A56C56" w:rsidRDefault="00A56C56" w:rsidP="00A56C56">
      <w:pPr>
        <w:pStyle w:val="ListParagraph"/>
        <w:numPr>
          <w:ilvl w:val="1"/>
          <w:numId w:val="1"/>
        </w:numPr>
      </w:pPr>
      <w:r>
        <w:t>National Conference for College Women Student Leaders – May 28-30 at the University of Maryland</w:t>
      </w:r>
    </w:p>
    <w:p w:rsidR="00E32278" w:rsidRDefault="00E32278" w:rsidP="00E32278">
      <w:pPr>
        <w:pStyle w:val="ListParagraph"/>
        <w:ind w:left="1440"/>
      </w:pPr>
    </w:p>
    <w:p w:rsidR="001D751D" w:rsidRDefault="001D751D" w:rsidP="001D751D">
      <w:pPr>
        <w:pStyle w:val="ListParagraph"/>
        <w:numPr>
          <w:ilvl w:val="0"/>
          <w:numId w:val="1"/>
        </w:numPr>
      </w:pPr>
      <w:r>
        <w:lastRenderedPageBreak/>
        <w:t>New Business:</w:t>
      </w:r>
    </w:p>
    <w:p w:rsidR="00BA24CC" w:rsidRDefault="00A56C56" w:rsidP="00BA24CC">
      <w:pPr>
        <w:pStyle w:val="ListParagraph"/>
        <w:numPr>
          <w:ilvl w:val="1"/>
          <w:numId w:val="1"/>
        </w:numPr>
      </w:pPr>
      <w:r>
        <w:t xml:space="preserve">Project Equality – “This is What </w:t>
      </w:r>
      <w:proofErr w:type="gramStart"/>
      <w:r>
        <w:t>A</w:t>
      </w:r>
      <w:proofErr w:type="gramEnd"/>
      <w:r>
        <w:t xml:space="preserve"> Feminist Looks Like” campaign – Katelyn Gavin and Angel Kin</w:t>
      </w:r>
      <w:r w:rsidR="006F08A0">
        <w:t>g</w:t>
      </w:r>
      <w:r w:rsidR="00854B59">
        <w:t xml:space="preserve"> – March 25- they talked about their plans for the event. Picture will occur at 11:30 in the commons.</w:t>
      </w:r>
      <w:r w:rsidR="00913353">
        <w:t xml:space="preserve"> T-shirt sign </w:t>
      </w:r>
      <w:r w:rsidR="00367033">
        <w:t xml:space="preserve">up </w:t>
      </w:r>
      <w:r w:rsidR="00913353">
        <w:t xml:space="preserve">can still happen. </w:t>
      </w:r>
    </w:p>
    <w:p w:rsidR="00854B59" w:rsidRDefault="00A56C56" w:rsidP="00854B59">
      <w:pPr>
        <w:pStyle w:val="ListParagraph"/>
        <w:numPr>
          <w:ilvl w:val="1"/>
          <w:numId w:val="1"/>
        </w:numPr>
      </w:pPr>
      <w:r>
        <w:t>Jan Yoder/Lindy Hampsher $300</w:t>
      </w:r>
      <w:r w:rsidR="00854B59">
        <w:t>-- Proposal reviewed. Moved to support JP and CH- motion passed.</w:t>
      </w:r>
    </w:p>
    <w:p w:rsidR="00A56C56" w:rsidRDefault="00A56C56" w:rsidP="00913353"/>
    <w:p w:rsidR="00913353" w:rsidRDefault="00A56C56" w:rsidP="00913353">
      <w:pPr>
        <w:pStyle w:val="ListParagraph"/>
        <w:numPr>
          <w:ilvl w:val="1"/>
          <w:numId w:val="1"/>
        </w:numPr>
      </w:pPr>
      <w:r>
        <w:t>Katelyn Gavin $500</w:t>
      </w:r>
      <w:r w:rsidR="00913353">
        <w:t>- Proposal reviewed. Moved to support JP and CH- motion passed.</w:t>
      </w:r>
    </w:p>
    <w:p w:rsidR="00A56C56" w:rsidRDefault="00A56C56" w:rsidP="00913353">
      <w:pPr>
        <w:pStyle w:val="ListParagraph"/>
        <w:ind w:left="2160"/>
      </w:pPr>
    </w:p>
    <w:p w:rsidR="00563489" w:rsidRDefault="00A22AA6" w:rsidP="00BA24CC">
      <w:pPr>
        <w:pStyle w:val="ListParagraph"/>
        <w:numPr>
          <w:ilvl w:val="1"/>
          <w:numId w:val="1"/>
        </w:numPr>
      </w:pPr>
      <w:r>
        <w:t>Student Spotlight</w:t>
      </w:r>
      <w:r w:rsidR="00913353">
        <w:t>- Katelyn Gavin review approved.</w:t>
      </w:r>
    </w:p>
    <w:p w:rsidR="00B67A83" w:rsidRDefault="00B67A83" w:rsidP="00B67A83">
      <w:pPr>
        <w:pStyle w:val="ListParagraph"/>
        <w:ind w:left="1440"/>
      </w:pPr>
    </w:p>
    <w:p w:rsidR="001D6A52" w:rsidRDefault="001D6A52" w:rsidP="001D6A52">
      <w:pPr>
        <w:pStyle w:val="ListParagraph"/>
        <w:numPr>
          <w:ilvl w:val="0"/>
          <w:numId w:val="1"/>
        </w:numPr>
      </w:pPr>
      <w:r>
        <w:t>General Announcements</w:t>
      </w:r>
    </w:p>
    <w:p w:rsidR="00913353" w:rsidRDefault="00913353" w:rsidP="00913353">
      <w:pPr>
        <w:pStyle w:val="ListParagraph"/>
        <w:ind w:left="1440"/>
      </w:pPr>
      <w:r>
        <w:t>Two dorms will be going gender neutral.</w:t>
      </w:r>
    </w:p>
    <w:p w:rsidR="00BA24CC" w:rsidRDefault="00BA24CC" w:rsidP="00BA24CC">
      <w:pPr>
        <w:ind w:left="1080"/>
      </w:pPr>
    </w:p>
    <w:p w:rsidR="00365A47" w:rsidRPr="00365A47" w:rsidRDefault="004949F9" w:rsidP="00060F23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B10025">
        <w:rPr>
          <w:color w:val="000000" w:themeColor="text1"/>
        </w:rPr>
        <w:t>Future</w:t>
      </w:r>
      <w:r w:rsidR="005C401A" w:rsidRPr="00B10025">
        <w:rPr>
          <w:color w:val="000000" w:themeColor="text1"/>
        </w:rPr>
        <w:t xml:space="preserve"> Meeting</w:t>
      </w:r>
      <w:r w:rsidRPr="00B10025">
        <w:rPr>
          <w:color w:val="000000" w:themeColor="text1"/>
        </w:rPr>
        <w:t>s</w:t>
      </w:r>
      <w:r w:rsidR="005C401A" w:rsidRPr="00B10025">
        <w:rPr>
          <w:color w:val="000000" w:themeColor="text1"/>
        </w:rPr>
        <w:t xml:space="preserve">: </w:t>
      </w:r>
      <w:r w:rsidR="002F530D">
        <w:rPr>
          <w:color w:val="000000" w:themeColor="text1"/>
        </w:rPr>
        <w:t>April</w:t>
      </w:r>
      <w:r w:rsidR="004B4D05">
        <w:rPr>
          <w:color w:val="000000" w:themeColor="text1"/>
        </w:rPr>
        <w:t xml:space="preserve"> 1</w:t>
      </w:r>
      <w:bookmarkStart w:id="0" w:name="_GoBack"/>
      <w:bookmarkEnd w:id="0"/>
    </w:p>
    <w:sectPr w:rsidR="00365A47" w:rsidRPr="00365A47" w:rsidSect="0067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108F"/>
    <w:multiLevelType w:val="hybridMultilevel"/>
    <w:tmpl w:val="A73C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908BE"/>
    <w:multiLevelType w:val="hybridMultilevel"/>
    <w:tmpl w:val="0B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C85"/>
    <w:multiLevelType w:val="hybridMultilevel"/>
    <w:tmpl w:val="E5F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74F91"/>
    <w:multiLevelType w:val="hybridMultilevel"/>
    <w:tmpl w:val="6E3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4"/>
    <w:rsid w:val="00007E6A"/>
    <w:rsid w:val="00012047"/>
    <w:rsid w:val="00024091"/>
    <w:rsid w:val="0002740E"/>
    <w:rsid w:val="0003230F"/>
    <w:rsid w:val="00057AFD"/>
    <w:rsid w:val="00057B55"/>
    <w:rsid w:val="00060F23"/>
    <w:rsid w:val="000757A4"/>
    <w:rsid w:val="000774BB"/>
    <w:rsid w:val="0008003C"/>
    <w:rsid w:val="00084779"/>
    <w:rsid w:val="000B7AAF"/>
    <w:rsid w:val="000E1C0F"/>
    <w:rsid w:val="001067BC"/>
    <w:rsid w:val="00142876"/>
    <w:rsid w:val="00153905"/>
    <w:rsid w:val="001A75A6"/>
    <w:rsid w:val="001D6A52"/>
    <w:rsid w:val="001D751D"/>
    <w:rsid w:val="001E4394"/>
    <w:rsid w:val="00216D85"/>
    <w:rsid w:val="00291949"/>
    <w:rsid w:val="002B7C38"/>
    <w:rsid w:val="002F530D"/>
    <w:rsid w:val="00302168"/>
    <w:rsid w:val="003148F9"/>
    <w:rsid w:val="003626EE"/>
    <w:rsid w:val="00365A47"/>
    <w:rsid w:val="00365E2A"/>
    <w:rsid w:val="00367033"/>
    <w:rsid w:val="003900C4"/>
    <w:rsid w:val="003E0741"/>
    <w:rsid w:val="00435A6C"/>
    <w:rsid w:val="00445B22"/>
    <w:rsid w:val="004638C9"/>
    <w:rsid w:val="004949F9"/>
    <w:rsid w:val="004B4D05"/>
    <w:rsid w:val="004D3F8B"/>
    <w:rsid w:val="00526940"/>
    <w:rsid w:val="00563489"/>
    <w:rsid w:val="00596310"/>
    <w:rsid w:val="005A4934"/>
    <w:rsid w:val="005C401A"/>
    <w:rsid w:val="005D6E06"/>
    <w:rsid w:val="005E5DED"/>
    <w:rsid w:val="006069D7"/>
    <w:rsid w:val="00611475"/>
    <w:rsid w:val="00637B04"/>
    <w:rsid w:val="00672C1B"/>
    <w:rsid w:val="006C22D4"/>
    <w:rsid w:val="006F08A0"/>
    <w:rsid w:val="00736425"/>
    <w:rsid w:val="007C1B55"/>
    <w:rsid w:val="007E6410"/>
    <w:rsid w:val="008324F0"/>
    <w:rsid w:val="00833C9E"/>
    <w:rsid w:val="00835C3F"/>
    <w:rsid w:val="00845899"/>
    <w:rsid w:val="00853A77"/>
    <w:rsid w:val="00854B59"/>
    <w:rsid w:val="008A1366"/>
    <w:rsid w:val="008A1B34"/>
    <w:rsid w:val="008A68A7"/>
    <w:rsid w:val="008D010C"/>
    <w:rsid w:val="008D2F1C"/>
    <w:rsid w:val="008D3084"/>
    <w:rsid w:val="00903B94"/>
    <w:rsid w:val="009078F2"/>
    <w:rsid w:val="00913111"/>
    <w:rsid w:val="00913353"/>
    <w:rsid w:val="009247E7"/>
    <w:rsid w:val="0094378B"/>
    <w:rsid w:val="00963B64"/>
    <w:rsid w:val="009669CD"/>
    <w:rsid w:val="009B77C7"/>
    <w:rsid w:val="009D609C"/>
    <w:rsid w:val="00A17D42"/>
    <w:rsid w:val="00A22AA6"/>
    <w:rsid w:val="00A23203"/>
    <w:rsid w:val="00A5696B"/>
    <w:rsid w:val="00A56C56"/>
    <w:rsid w:val="00A7522B"/>
    <w:rsid w:val="00A827D8"/>
    <w:rsid w:val="00AA3D17"/>
    <w:rsid w:val="00AB6F32"/>
    <w:rsid w:val="00B10025"/>
    <w:rsid w:val="00B20C7C"/>
    <w:rsid w:val="00B25FF9"/>
    <w:rsid w:val="00B37EF8"/>
    <w:rsid w:val="00B64D5B"/>
    <w:rsid w:val="00B67A83"/>
    <w:rsid w:val="00BA24CC"/>
    <w:rsid w:val="00BD4EE4"/>
    <w:rsid w:val="00C52E1C"/>
    <w:rsid w:val="00C80D2E"/>
    <w:rsid w:val="00C90F8D"/>
    <w:rsid w:val="00CB2C51"/>
    <w:rsid w:val="00CF7250"/>
    <w:rsid w:val="00D2599C"/>
    <w:rsid w:val="00D317DF"/>
    <w:rsid w:val="00D43BF8"/>
    <w:rsid w:val="00DB6575"/>
    <w:rsid w:val="00DD4F5F"/>
    <w:rsid w:val="00E237C0"/>
    <w:rsid w:val="00E32278"/>
    <w:rsid w:val="00E4507E"/>
    <w:rsid w:val="00E84923"/>
    <w:rsid w:val="00E9146B"/>
    <w:rsid w:val="00EA1BD6"/>
    <w:rsid w:val="00ED3E04"/>
    <w:rsid w:val="00F006A2"/>
    <w:rsid w:val="00F04A5D"/>
    <w:rsid w:val="00F57DAE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0C611-B0CE-4674-9C07-B596CEB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P15MUSER</dc:creator>
  <cp:lastModifiedBy>Sechrist, Gretchen</cp:lastModifiedBy>
  <cp:revision>3</cp:revision>
  <cp:lastPrinted>2014-04-07T20:30:00Z</cp:lastPrinted>
  <dcterms:created xsi:type="dcterms:W3CDTF">2015-03-30T17:56:00Z</dcterms:created>
  <dcterms:modified xsi:type="dcterms:W3CDTF">2015-03-30T17:57:00Z</dcterms:modified>
</cp:coreProperties>
</file>